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6C" w:rsidRPr="00FC737E" w:rsidRDefault="00FC737E" w:rsidP="00FC737E">
      <w:pPr>
        <w:bidi/>
        <w:rPr>
          <w:b/>
          <w:bCs/>
          <w:u w:val="single"/>
          <w:rtl/>
        </w:rPr>
      </w:pPr>
      <w:bookmarkStart w:id="0" w:name="_GoBack"/>
      <w:bookmarkEnd w:id="0"/>
      <w:r w:rsidRPr="00FC737E">
        <w:rPr>
          <w:rFonts w:hint="cs"/>
          <w:b/>
          <w:bCs/>
          <w:u w:val="single"/>
          <w:rtl/>
        </w:rPr>
        <w:t>רשימת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הישובים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באזור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המיוחד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אשר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ממוקמים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במרחק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עד</w:t>
      </w:r>
      <w:r w:rsidRPr="00FC737E">
        <w:rPr>
          <w:b/>
          <w:bCs/>
          <w:u w:val="single"/>
          <w:rtl/>
        </w:rPr>
        <w:t xml:space="preserve"> 7 </w:t>
      </w:r>
      <w:r w:rsidRPr="00FC737E">
        <w:rPr>
          <w:rFonts w:hint="cs"/>
          <w:b/>
          <w:bCs/>
          <w:u w:val="single"/>
          <w:rtl/>
        </w:rPr>
        <w:t>ק</w:t>
      </w:r>
      <w:r w:rsidRPr="00FC737E">
        <w:rPr>
          <w:b/>
          <w:bCs/>
          <w:u w:val="single"/>
          <w:rtl/>
        </w:rPr>
        <w:t>"</w:t>
      </w:r>
      <w:r w:rsidRPr="00FC737E">
        <w:rPr>
          <w:rFonts w:hint="cs"/>
          <w:b/>
          <w:bCs/>
          <w:u w:val="single"/>
          <w:rtl/>
        </w:rPr>
        <w:t>מ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מגבול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רצועת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עזה</w:t>
      </w:r>
    </w:p>
    <w:tbl>
      <w:tblPr>
        <w:bidiVisual/>
        <w:tblW w:w="5924" w:type="dxa"/>
        <w:tblInd w:w="103" w:type="dxa"/>
        <w:tblLook w:val="04A0" w:firstRow="1" w:lastRow="0" w:firstColumn="1" w:lastColumn="0" w:noHBand="0" w:noVBand="1"/>
      </w:tblPr>
      <w:tblGrid>
        <w:gridCol w:w="2228"/>
        <w:gridCol w:w="1848"/>
        <w:gridCol w:w="1848"/>
      </w:tblGrid>
      <w:tr w:rsidR="00FC737E" w:rsidRPr="00FC737E" w:rsidTr="00FC737E">
        <w:trPr>
          <w:trHeight w:val="31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אבשלום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כיסופים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סעד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אור הנר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כפר מימון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עין הבשור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rtl/>
              </w:rPr>
              <w:t>איבים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כפר עזה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עין השלושה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ארז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כרם שלום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עלומים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בארי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כרמייה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rtl/>
              </w:rPr>
              <w:t>עמיעוז</w:t>
            </w:r>
            <w:proofErr w:type="spellEnd"/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גבים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מבטחים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פרי גן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גברעם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מגן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רעים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דקל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מפלסים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שדי אברהם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זיקים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מפעלי מעון*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שדרות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זמרת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נחל עוז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שובה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חולית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ניר יצחק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rtl/>
              </w:rPr>
              <w:t>שוקדה</w:t>
            </w:r>
            <w:proofErr w:type="spellEnd"/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יבול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ניר עוז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שלומית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יד מרדכי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ניר עם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תושייה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rtl/>
              </w:rPr>
              <w:t>יכיני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נירים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תלמי יוסף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ישע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נתיב העשרה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תעשיות ספירים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יתד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סופה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חוות השקמים</w:t>
            </w:r>
          </w:p>
        </w:tc>
      </w:tr>
    </w:tbl>
    <w:p w:rsidR="00FC737E" w:rsidRDefault="00FC737E" w:rsidP="00FC737E">
      <w:pPr>
        <w:bidi/>
        <w:rPr>
          <w:rtl/>
        </w:rPr>
      </w:pPr>
    </w:p>
    <w:p w:rsidR="00FC737E" w:rsidRPr="00FC737E" w:rsidRDefault="00FC737E" w:rsidP="00FC737E">
      <w:pPr>
        <w:bidi/>
        <w:rPr>
          <w:b/>
          <w:bCs/>
          <w:u w:val="single"/>
          <w:rtl/>
        </w:rPr>
      </w:pPr>
      <w:r w:rsidRPr="00FC737E">
        <w:rPr>
          <w:rFonts w:hint="cs"/>
          <w:b/>
          <w:bCs/>
          <w:u w:val="single"/>
          <w:rtl/>
        </w:rPr>
        <w:t>רשימת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הישובים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באזור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המיוחד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אשר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ממוקמים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במרחק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מעל</w:t>
      </w:r>
      <w:r w:rsidRPr="00FC737E">
        <w:rPr>
          <w:b/>
          <w:bCs/>
          <w:u w:val="single"/>
          <w:rtl/>
        </w:rPr>
        <w:t xml:space="preserve"> 7 </w:t>
      </w:r>
      <w:r w:rsidRPr="00FC737E">
        <w:rPr>
          <w:rFonts w:hint="cs"/>
          <w:b/>
          <w:bCs/>
          <w:u w:val="single"/>
          <w:rtl/>
        </w:rPr>
        <w:t>ועד</w:t>
      </w:r>
      <w:r w:rsidRPr="00FC737E">
        <w:rPr>
          <w:b/>
          <w:bCs/>
          <w:u w:val="single"/>
          <w:rtl/>
        </w:rPr>
        <w:t xml:space="preserve"> 20 </w:t>
      </w:r>
      <w:r w:rsidRPr="00FC737E">
        <w:rPr>
          <w:rFonts w:hint="cs"/>
          <w:b/>
          <w:bCs/>
          <w:u w:val="single"/>
          <w:rtl/>
        </w:rPr>
        <w:t>ק</w:t>
      </w:r>
      <w:r w:rsidRPr="00FC737E">
        <w:rPr>
          <w:b/>
          <w:bCs/>
          <w:u w:val="single"/>
          <w:rtl/>
        </w:rPr>
        <w:t>"</w:t>
      </w:r>
      <w:r w:rsidRPr="00FC737E">
        <w:rPr>
          <w:rFonts w:hint="cs"/>
          <w:b/>
          <w:bCs/>
          <w:u w:val="single"/>
          <w:rtl/>
        </w:rPr>
        <w:t>מ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מגבול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רצועת</w:t>
      </w:r>
      <w:r w:rsidRPr="00FC737E">
        <w:rPr>
          <w:b/>
          <w:bCs/>
          <w:u w:val="single"/>
          <w:rtl/>
        </w:rPr>
        <w:t xml:space="preserve"> </w:t>
      </w:r>
      <w:r w:rsidRPr="00FC737E">
        <w:rPr>
          <w:rFonts w:hint="cs"/>
          <w:b/>
          <w:bCs/>
          <w:u w:val="single"/>
          <w:rtl/>
        </w:rPr>
        <w:t>עזה</w:t>
      </w:r>
    </w:p>
    <w:tbl>
      <w:tblPr>
        <w:bidiVisual/>
        <w:tblW w:w="8919" w:type="dxa"/>
        <w:tblInd w:w="103" w:type="dxa"/>
        <w:tblLook w:val="04A0" w:firstRow="1" w:lastRow="0" w:firstColumn="1" w:lastColumn="0" w:noHBand="0" w:noVBand="1"/>
      </w:tblPr>
      <w:tblGrid>
        <w:gridCol w:w="1648"/>
        <w:gridCol w:w="1701"/>
        <w:gridCol w:w="1554"/>
        <w:gridCol w:w="1888"/>
        <w:gridCol w:w="2128"/>
      </w:tblGrid>
      <w:tr w:rsidR="00FC737E" w:rsidRPr="00FC737E" w:rsidTr="00FC737E">
        <w:trPr>
          <w:trHeight w:val="31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אבן שמואל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גבעולים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מעגלים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פטיש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שלווה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אוהד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rtl/>
              </w:rPr>
              <w:t>גיאה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משען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פעמי תש"ז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שרשרת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אורים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דורות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נגבה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צאלים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תאשור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אחוזם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rtl/>
              </w:rPr>
              <w:t>הודייה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נהורה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rtl/>
              </w:rPr>
              <w:t>צוחר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תדהר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איתן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זוהר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נוגה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קלחים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תלמי אליהו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אשבול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זרועה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נווה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קריית גת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תלמי ביל"ו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אשקלון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חלץ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ניצנים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רווחה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תלמי יפה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בית הגדי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יד נתן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ניר ח"ן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רוחמה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תלמים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בית שקמה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rtl/>
              </w:rPr>
              <w:t>יושיביה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ניר ישראל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רנן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תקומה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בני נצרים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כוכב מיכאל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ניר משה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שדה דוד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שבי דרום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ברור חיל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כפר סילבר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ניר עקיבא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שדה יואב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באר גנים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ברוש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מבועים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נתיבות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שדה ניצן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חוות יזרעם (יזרעם)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ברכיה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מבקיעים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עוזה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שדה צבי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 xml:space="preserve">חוות </w:t>
            </w:r>
            <w:proofErr w:type="spellStart"/>
            <w:r w:rsidRPr="00FC737E">
              <w:rPr>
                <w:rFonts w:ascii="Arial" w:eastAsia="Times New Roman" w:hAnsi="Arial" w:hint="cs"/>
                <w:color w:val="000000"/>
                <w:rtl/>
              </w:rPr>
              <w:t>מיגדה</w:t>
            </w:r>
            <w:proofErr w:type="spellEnd"/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בת הדר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מלילות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עוצם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שחר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טל אור</w:t>
            </w:r>
          </w:p>
        </w:tc>
      </w:tr>
      <w:tr w:rsidR="00FC737E" w:rsidRPr="00FC737E" w:rsidTr="00FC737E">
        <w:trPr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גבולות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מסלול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פדויים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  <w:rtl/>
              </w:rPr>
              <w:t>שיבולים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</w:rPr>
            </w:pPr>
            <w:r w:rsidRPr="00FC737E">
              <w:rPr>
                <w:rFonts w:ascii="Arial" w:eastAsia="Times New Roman" w:hAnsi="Arial" w:hint="cs"/>
                <w:color w:val="000000"/>
              </w:rPr>
              <w:t> </w:t>
            </w:r>
          </w:p>
        </w:tc>
      </w:tr>
    </w:tbl>
    <w:p w:rsidR="00FC737E" w:rsidRDefault="00FC737E" w:rsidP="00FC737E">
      <w:pPr>
        <w:bidi/>
        <w:rPr>
          <w:rtl/>
        </w:rPr>
      </w:pPr>
    </w:p>
    <w:p w:rsidR="00FC737E" w:rsidRDefault="00FC737E" w:rsidP="00FC737E">
      <w:pPr>
        <w:bidi/>
        <w:rPr>
          <w:rtl/>
        </w:rPr>
      </w:pPr>
    </w:p>
    <w:p w:rsidR="00FC737E" w:rsidRDefault="00FC737E" w:rsidP="00FC737E">
      <w:pPr>
        <w:bidi/>
        <w:rPr>
          <w:rtl/>
        </w:rPr>
      </w:pPr>
    </w:p>
    <w:p w:rsidR="00FC737E" w:rsidRDefault="00FC737E" w:rsidP="00FC737E">
      <w:pPr>
        <w:bidi/>
        <w:rPr>
          <w:rtl/>
        </w:rPr>
      </w:pPr>
    </w:p>
    <w:p w:rsidR="00FC737E" w:rsidRDefault="00FC737E" w:rsidP="00FC737E">
      <w:pPr>
        <w:bidi/>
        <w:rPr>
          <w:rtl/>
        </w:rPr>
      </w:pPr>
    </w:p>
    <w:p w:rsidR="00FC737E" w:rsidRDefault="00FC737E" w:rsidP="00FC737E">
      <w:pPr>
        <w:bidi/>
        <w:rPr>
          <w:rtl/>
        </w:rPr>
      </w:pPr>
    </w:p>
    <w:p w:rsidR="00FC737E" w:rsidRDefault="00FC737E" w:rsidP="00FC737E">
      <w:pPr>
        <w:bidi/>
        <w:spacing w:before="0" w:after="0" w:line="240" w:lineRule="auto"/>
        <w:ind w:left="-908"/>
        <w:rPr>
          <w:rFonts w:ascii="Arial" w:eastAsia="Times New Roman" w:hAnsi="Arial"/>
          <w:b/>
          <w:bCs/>
          <w:color w:val="000000"/>
          <w:u w:val="single"/>
          <w:rtl/>
        </w:rPr>
      </w:pPr>
      <w:r w:rsidRPr="00FC737E">
        <w:rPr>
          <w:rFonts w:ascii="Arial" w:eastAsia="Times New Roman" w:hAnsi="Arial" w:hint="cs"/>
          <w:b/>
          <w:bCs/>
          <w:color w:val="000000"/>
          <w:u w:val="single"/>
          <w:rtl/>
        </w:rPr>
        <w:lastRenderedPageBreak/>
        <w:t>רשימת הישובים באזור המיוחד אשר ממוקמים במרחק מעל 20 ק"מ מגבול רצועת עזה</w:t>
      </w:r>
    </w:p>
    <w:p w:rsidR="00FC737E" w:rsidRPr="00FC737E" w:rsidRDefault="00FC737E" w:rsidP="00FC737E">
      <w:pPr>
        <w:bidi/>
        <w:spacing w:before="0" w:after="0" w:line="240" w:lineRule="auto"/>
        <w:ind w:left="-908"/>
        <w:rPr>
          <w:rFonts w:ascii="Arial" w:eastAsia="Times New Roman" w:hAnsi="Arial"/>
          <w:b/>
          <w:bCs/>
          <w:color w:val="000000"/>
          <w:u w:val="single"/>
        </w:rPr>
      </w:pPr>
    </w:p>
    <w:tbl>
      <w:tblPr>
        <w:bidiVisual/>
        <w:tblW w:w="9940" w:type="dxa"/>
        <w:tblInd w:w="-8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8"/>
        <w:gridCol w:w="1848"/>
        <w:gridCol w:w="1848"/>
        <w:gridCol w:w="1888"/>
        <w:gridCol w:w="2128"/>
      </w:tblGrid>
      <w:tr w:rsidR="00FC737E" w:rsidRPr="00FC737E" w:rsidTr="00FC737E">
        <w:trPr>
          <w:trHeight w:val="31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אבו טראש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 xml:space="preserve">בני </w:t>
            </w: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עי"ש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 xml:space="preserve">כפר </w:t>
            </w: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הרי"ף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סגולה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שריגים (לי-און)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אבו עבדון (שבט)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בני ראם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כפר ורבורג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סנסנה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שתולים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אביגדור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בניה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כפר זוהרים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עגור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תימורים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אופקים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גבעות בר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כפר מנחם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עומר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תירוש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אורות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גבעת ישעיהו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כפר מרדכי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עזר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תלמי יחיאל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אחווה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גבעתי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כרם יבנה (ישיבה)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עזריקם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תעשיון</w:t>
            </w:r>
            <w:proofErr w:type="spellEnd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 xml:space="preserve"> ראם*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אל -עזי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גדרה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להב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עין צורים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תפרח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אל אסד (=אסד)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גילת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להבים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ערוגות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תראבין</w:t>
            </w:r>
            <w:proofErr w:type="spellEnd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 xml:space="preserve"> א-</w:t>
            </w: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צאנע</w:t>
            </w:r>
            <w:proofErr w:type="spellEnd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 xml:space="preserve"> (שבט)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אלומה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גלאון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לוזית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עשרת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כרמית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אמונים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גן הדרום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לכיש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צופייה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ניצן ב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אמציה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גן יבנה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לקיה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צפרירים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יסודות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אסד (שבט)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גפן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מחנה יפה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קבוצת יבנה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בני דקלים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אשדוד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גת (קיבוץ)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מחנה מרים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קדמה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כרמי קטיף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אשכולות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דבירה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מחנה תל נוף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קדרון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אום בטין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אשל הנשיא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הוזייל</w:t>
            </w:r>
            <w:proofErr w:type="spellEnd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 xml:space="preserve"> (שבט)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מישר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קוממיות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נאות (רמת) חובב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באר טוביה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ורדון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מנוחה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קריית מלאכי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גבעת ברנר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באר מילכה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זבדיאל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מפעלי אבשלום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רבדים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מזכרת בתיה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באר שבע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זכריה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מרכז שפירא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רהט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ברורים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בטחה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זרחיה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משגב דב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שדה משה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מסמיה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ביצרון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חפץ חיים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משואות יצחק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שדה עוזיהו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נטע (מרשם)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 xml:space="preserve">בית </w:t>
            </w: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אלעזרי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חצב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משמר הנגב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שדות מיכה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אליאב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בית גוברין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חצור-אשדוד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נגוהות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שדמה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תל שבע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בית גמליאל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חצרים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נווה מבטח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שובל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קרית</w:t>
            </w:r>
            <w:proofErr w:type="spellEnd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 xml:space="preserve"> עקרון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בית חלקיה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יבנה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נועם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שומרייה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גני טל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בית ניר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יד בנימין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נחושה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שפיר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נווה הרצוג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בית עזרא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ינון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נחלה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שקף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נצר חזני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בית קמה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כמהין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ניצן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proofErr w:type="spellStart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תעשיון</w:t>
            </w:r>
            <w:proofErr w:type="spellEnd"/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 xml:space="preserve"> מבצע* (פארק תעשיות ראם)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בית רבן (גבעת וושינגטון)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כנות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ניצני סיני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עד הלום (א.ת. עד הלום)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בן זכאי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כפר אביב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ניר בנים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מפעלי כנות (פארק תעשיות כנות)</w:t>
            </w:r>
          </w:p>
        </w:tc>
      </w:tr>
      <w:tr w:rsidR="00FC737E" w:rsidRPr="00FC737E" w:rsidTr="00FC737E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בני דרום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כפר אחים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ניר גלים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37E" w:rsidRPr="00FC737E" w:rsidRDefault="00FC737E" w:rsidP="00FC737E">
            <w:pPr>
              <w:bidi/>
              <w:spacing w:before="0" w:after="0" w:line="240" w:lineRule="auto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FC737E">
              <w:rPr>
                <w:rFonts w:ascii="Arial" w:eastAsia="Times New Roman" w:hAnsi="Arial" w:hint="cs"/>
                <w:color w:val="000000"/>
                <w:sz w:val="22"/>
                <w:szCs w:val="22"/>
                <w:rtl/>
              </w:rPr>
              <w:t>מפעלי צומת מלאכי* (א.ת. באר טוביה)</w:t>
            </w:r>
          </w:p>
        </w:tc>
      </w:tr>
    </w:tbl>
    <w:p w:rsidR="00FC737E" w:rsidRPr="00FC737E" w:rsidRDefault="00FC737E" w:rsidP="00FC737E">
      <w:pPr>
        <w:bidi/>
        <w:rPr>
          <w:rtl/>
        </w:rPr>
      </w:pPr>
    </w:p>
    <w:sectPr w:rsidR="00FC737E" w:rsidRPr="00FC737E" w:rsidSect="00B012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7E"/>
    <w:rsid w:val="000F5DA6"/>
    <w:rsid w:val="002A5A4C"/>
    <w:rsid w:val="00300AA5"/>
    <w:rsid w:val="00AC5541"/>
    <w:rsid w:val="00B0129E"/>
    <w:rsid w:val="00D23C66"/>
    <w:rsid w:val="00DF03D9"/>
    <w:rsid w:val="00EA0DE2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before="120" w:after="120"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before="120" w:after="120"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נטליה מירוניצב</dc:creator>
  <cp:lastModifiedBy>אורית ארז</cp:lastModifiedBy>
  <cp:revision>2</cp:revision>
  <dcterms:created xsi:type="dcterms:W3CDTF">2014-07-30T11:51:00Z</dcterms:created>
  <dcterms:modified xsi:type="dcterms:W3CDTF">2014-07-30T11:51:00Z</dcterms:modified>
</cp:coreProperties>
</file>